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9F0F" w14:textId="5D61509C" w:rsidR="00F3593F" w:rsidRPr="00266826" w:rsidRDefault="00333ED7" w:rsidP="00333ED7">
      <w:pPr>
        <w:rPr>
          <w:rFonts w:ascii="Copperplate Gothic Bold" w:hAnsi="Copperplate Gothic Bold" w:cs="Arial"/>
          <w:color w:val="FF0000"/>
          <w:sz w:val="40"/>
          <w:szCs w:val="40"/>
          <w:lang w:val="ru-RU"/>
        </w:rPr>
      </w:pPr>
      <w:r w:rsidRPr="00333ED7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>Em</w:t>
      </w:r>
      <w:r w:rsidRPr="00D8689A">
        <w:rPr>
          <w:rFonts w:ascii="Arial" w:hAnsi="Arial" w:cs="Arial"/>
          <w:b/>
          <w:bCs/>
          <w:color w:val="385623" w:themeColor="accent6" w:themeShade="80"/>
          <w:sz w:val="40"/>
          <w:szCs w:val="40"/>
          <w:lang w:val="ru-RU"/>
        </w:rPr>
        <w:t xml:space="preserve"> </w:t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  <w:t xml:space="preserve">                       </w:t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</w:r>
      <w:r w:rsidRPr="00D8689A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ab/>
        <w:t xml:space="preserve">   </w:t>
      </w:r>
      <w:r w:rsidR="00A91E2F" w:rsidRPr="001A17D5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>47</w:t>
      </w:r>
      <w:r w:rsidR="00266826" w:rsidRPr="00266826">
        <w:rPr>
          <w:rFonts w:ascii="Copperplate Gothic Bold" w:hAnsi="Copperplate Gothic Bold" w:cs="Arial"/>
          <w:color w:val="FF0000"/>
          <w:sz w:val="40"/>
          <w:szCs w:val="40"/>
          <w:lang w:val="ru-RU"/>
        </w:rPr>
        <w:t>2</w:t>
      </w:r>
    </w:p>
    <w:p w14:paraId="0354EF9B" w14:textId="77777777" w:rsidR="006E1292" w:rsidRPr="001A17D5" w:rsidRDefault="006E1292" w:rsidP="00AA2B4D">
      <w:pPr>
        <w:rPr>
          <w:rFonts w:ascii="Arial" w:hAnsi="Arial" w:cs="Arial"/>
          <w:b/>
          <w:sz w:val="48"/>
          <w:szCs w:val="48"/>
          <w:lang w:val="ru-RU"/>
        </w:rPr>
      </w:pPr>
    </w:p>
    <w:p w14:paraId="65A492A6" w14:textId="77777777" w:rsidR="000102C5" w:rsidRPr="00760CA4" w:rsidRDefault="000102C5" w:rsidP="000102C5">
      <w:pPr>
        <w:rPr>
          <w:rFonts w:ascii="Arial Narrow" w:hAnsi="Arial Narrow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 xml:space="preserve">К Голгофе, к Голгофе Христовых </w:t>
      </w:r>
      <w:r w:rsidRPr="00760CA4">
        <w:rPr>
          <w:rFonts w:ascii="Arial Narrow" w:hAnsi="Arial Narrow" w:cs="Arial"/>
          <w:b/>
          <w:sz w:val="50"/>
          <w:szCs w:val="50"/>
          <w:lang w:val="ru-RU"/>
        </w:rPr>
        <w:t>страданий</w:t>
      </w:r>
    </w:p>
    <w:p w14:paraId="759AD2FA" w14:textId="77777777" w:rsidR="000102C5" w:rsidRPr="00760CA4" w:rsidRDefault="000102C5" w:rsidP="000102C5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Я тяжкое бремя своё принёс...</w:t>
      </w:r>
    </w:p>
    <w:p w14:paraId="4F9CB782" w14:textId="77777777" w:rsidR="000102C5" w:rsidRPr="00760CA4" w:rsidRDefault="000102C5" w:rsidP="000102C5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И слёзы, и плач моего раскаянья</w:t>
      </w:r>
    </w:p>
    <w:p w14:paraId="4A38C547" w14:textId="77777777" w:rsidR="000102C5" w:rsidRPr="00760CA4" w:rsidRDefault="000102C5" w:rsidP="000102C5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Омыл у подножья креста Христос!</w:t>
      </w:r>
    </w:p>
    <w:p w14:paraId="404AB84C" w14:textId="77777777" w:rsidR="00AA2B4D" w:rsidRPr="00141C85" w:rsidRDefault="00AA2B4D" w:rsidP="00AA2B4D">
      <w:pPr>
        <w:rPr>
          <w:rFonts w:ascii="Arial" w:hAnsi="Arial" w:cs="Arial"/>
          <w:b/>
          <w:color w:val="538135" w:themeColor="accent6" w:themeShade="BF"/>
          <w:sz w:val="16"/>
          <w:szCs w:val="16"/>
          <w:lang w:val="ru-RU"/>
        </w:rPr>
      </w:pPr>
    </w:p>
    <w:p w14:paraId="09229A45" w14:textId="0FB3427A" w:rsidR="009C42E1" w:rsidRPr="00D9643C" w:rsidRDefault="00AA2B4D" w:rsidP="00D85E76">
      <w:pPr>
        <w:ind w:left="2160" w:firstLine="720"/>
        <w:rPr>
          <w:rFonts w:ascii="Arial" w:hAnsi="Arial" w:cs="Arial"/>
          <w:b/>
          <w:i/>
          <w:color w:val="002060"/>
          <w:sz w:val="40"/>
          <w:szCs w:val="40"/>
          <w:lang w:val="ru-RU"/>
        </w:rPr>
      </w:pPr>
      <w:proofErr w:type="gramStart"/>
      <w:r w:rsidRPr="00A91E2F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>Припев:</w:t>
      </w:r>
      <w:r w:rsidR="001B588B" w:rsidRPr="00A91E2F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 xml:space="preserve">  </w:t>
      </w:r>
      <w:r w:rsidR="00D8689A" w:rsidRPr="00E65160">
        <w:rPr>
          <w:rFonts w:ascii="Arial" w:hAnsi="Arial" w:cs="Arial"/>
          <w:b/>
          <w:i/>
          <w:color w:val="385623" w:themeColor="accent6" w:themeShade="80"/>
          <w:sz w:val="40"/>
          <w:szCs w:val="40"/>
          <w:lang w:val="ru-RU"/>
        </w:rPr>
        <w:t>вторя</w:t>
      </w:r>
      <w:r w:rsidR="00AD0334" w:rsidRPr="00E65160">
        <w:rPr>
          <w:rFonts w:ascii="Arial" w:hAnsi="Arial" w:cs="Arial"/>
          <w:b/>
          <w:i/>
          <w:color w:val="385623" w:themeColor="accent6" w:themeShade="80"/>
          <w:sz w:val="40"/>
          <w:szCs w:val="40"/>
          <w:lang w:val="ru-RU"/>
        </w:rPr>
        <w:t>т</w:t>
      </w:r>
      <w:proofErr w:type="gramEnd"/>
      <w:r w:rsidR="00AD0334" w:rsidRPr="00E65160">
        <w:rPr>
          <w:rFonts w:ascii="Arial" w:hAnsi="Arial" w:cs="Arial"/>
          <w:b/>
          <w:i/>
          <w:color w:val="385623" w:themeColor="accent6" w:themeShade="80"/>
          <w:sz w:val="40"/>
          <w:szCs w:val="40"/>
          <w:lang w:val="ru-RU"/>
        </w:rPr>
        <w:t xml:space="preserve"> </w:t>
      </w:r>
      <w:r w:rsidR="00F87C0D" w:rsidRPr="00E65160">
        <w:rPr>
          <w:rFonts w:ascii="Arial" w:hAnsi="Arial" w:cs="Arial"/>
          <w:b/>
          <w:i/>
          <w:color w:val="385623" w:themeColor="accent6" w:themeShade="80"/>
          <w:sz w:val="40"/>
          <w:szCs w:val="40"/>
          <w:lang w:val="ru-RU"/>
        </w:rPr>
        <w:t>альты и тенора</w:t>
      </w:r>
    </w:p>
    <w:p w14:paraId="389A4563" w14:textId="055E9B94" w:rsidR="00141C85" w:rsidRPr="00E65160" w:rsidRDefault="007D0997" w:rsidP="0030291D">
      <w:pPr>
        <w:rPr>
          <w:rFonts w:ascii="Arial" w:hAnsi="Arial" w:cs="Arial"/>
          <w:b/>
          <w:bCs/>
          <w:color w:val="385623" w:themeColor="accent6" w:themeShade="80"/>
          <w:sz w:val="48"/>
          <w:szCs w:val="48"/>
          <w:lang w:val="ru-RU"/>
        </w:rPr>
      </w:pPr>
      <w:r>
        <w:rPr>
          <w:rFonts w:ascii="Arial Narrow" w:hAnsi="Arial Narrow" w:cs="Arial"/>
          <w:b/>
          <w:noProof/>
          <w:color w:val="C00000"/>
          <w:sz w:val="40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0E839" wp14:editId="58C20393">
                <wp:simplePos x="0" y="0"/>
                <wp:positionH relativeFrom="column">
                  <wp:posOffset>1569720</wp:posOffset>
                </wp:positionH>
                <wp:positionV relativeFrom="paragraph">
                  <wp:posOffset>131445</wp:posOffset>
                </wp:positionV>
                <wp:extent cx="142875" cy="152400"/>
                <wp:effectExtent l="0" t="19050" r="47625" b="38100"/>
                <wp:wrapNone/>
                <wp:docPr id="83934532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F25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23.6pt;margin-top:10.3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" adj="10800" fillcolor="#4472c4 [3204]" strokecolor="#09101d [484]" strokeweight="1pt"/>
            </w:pict>
          </mc:Fallback>
        </mc:AlternateContent>
      </w:r>
      <w:r w:rsidR="00F37FDF" w:rsidRPr="00CA6C38">
        <w:rPr>
          <w:rFonts w:ascii="Arial Narrow" w:hAnsi="Arial Narrow" w:cs="Arial"/>
          <w:b/>
          <w:color w:val="C00000"/>
          <w:sz w:val="40"/>
          <w:szCs w:val="40"/>
          <w:lang w:val="ru-RU"/>
        </w:rPr>
        <w:t xml:space="preserve">Сопрано и </w:t>
      </w:r>
      <w:proofErr w:type="gramStart"/>
      <w:r w:rsidR="00F37FDF" w:rsidRPr="00CA6C38">
        <w:rPr>
          <w:rFonts w:ascii="Arial Narrow" w:hAnsi="Arial Narrow" w:cs="Arial"/>
          <w:b/>
          <w:color w:val="C00000"/>
          <w:sz w:val="40"/>
          <w:szCs w:val="40"/>
          <w:lang w:val="ru-RU"/>
        </w:rPr>
        <w:t>бас</w:t>
      </w:r>
      <w:proofErr w:type="gramEnd"/>
      <w:r w:rsidR="00F37FDF" w:rsidRPr="00CA6C38">
        <w:rPr>
          <w:rFonts w:ascii="Arial" w:hAnsi="Arial" w:cs="Arial"/>
          <w:b/>
          <w:color w:val="C00000"/>
          <w:sz w:val="48"/>
          <w:szCs w:val="48"/>
          <w:lang w:val="ru-RU"/>
        </w:rPr>
        <w:t xml:space="preserve"> </w:t>
      </w:r>
      <w:r w:rsidR="00CA6C38">
        <w:rPr>
          <w:rFonts w:ascii="Arial" w:hAnsi="Arial" w:cs="Arial"/>
          <w:b/>
          <w:color w:val="C00000"/>
          <w:sz w:val="48"/>
          <w:szCs w:val="48"/>
          <w:lang w:val="ru-RU"/>
        </w:rPr>
        <w:tab/>
      </w:r>
      <w:r w:rsidR="00AA2B4D"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В сердце моём </w:t>
      </w:r>
      <w:r w:rsidR="00C227F0" w:rsidRPr="00B43063">
        <w:rPr>
          <w:rFonts w:ascii="Arial" w:hAnsi="Arial" w:cs="Arial"/>
          <w:b/>
          <w:bCs/>
          <w:i/>
          <w:iCs/>
          <w:color w:val="385623" w:themeColor="accent6" w:themeShade="80"/>
          <w:sz w:val="48"/>
          <w:szCs w:val="48"/>
          <w:lang w:val="ru-RU"/>
        </w:rPr>
        <w:t>(в сердце моем)</w:t>
      </w:r>
      <w:r w:rsidR="00C227F0" w:rsidRPr="00E65160">
        <w:rPr>
          <w:rFonts w:ascii="Arial" w:hAnsi="Arial" w:cs="Arial"/>
          <w:b/>
          <w:bCs/>
          <w:color w:val="385623" w:themeColor="accent6" w:themeShade="80"/>
          <w:sz w:val="48"/>
          <w:szCs w:val="48"/>
          <w:lang w:val="ru-RU"/>
        </w:rPr>
        <w:t xml:space="preserve"> </w:t>
      </w:r>
    </w:p>
    <w:p w14:paraId="0D8D1633" w14:textId="5C095579" w:rsidR="00AA2B4D" w:rsidRPr="00D8689A" w:rsidRDefault="00C227F0" w:rsidP="00CA6C38">
      <w:pPr>
        <w:ind w:left="2880"/>
        <w:rPr>
          <w:rFonts w:ascii="Arial" w:hAnsi="Arial" w:cs="Arial"/>
          <w:b/>
          <w:i/>
          <w:color w:val="0070C0"/>
          <w:sz w:val="48"/>
          <w:szCs w:val="48"/>
          <w:lang w:val="ru-RU"/>
        </w:rPr>
      </w:pPr>
      <w:r w:rsidRPr="00141C85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лишь </w:t>
      </w:r>
      <w:r w:rsidR="009C42E1"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>цель одна</w:t>
      </w:r>
      <w:r w:rsidR="00AA2B4D"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</w:p>
    <w:p w14:paraId="78996D27" w14:textId="41A1048C" w:rsidR="00AA2B4D" w:rsidRPr="00141C85" w:rsidRDefault="00AA2B4D" w:rsidP="00CA6C38">
      <w:pPr>
        <w:ind w:left="288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>Что скоро уви</w:t>
      </w:r>
      <w:r w:rsidR="009114BC"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>жу</w:t>
      </w:r>
      <w:r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Тебя!</w:t>
      </w:r>
    </w:p>
    <w:p w14:paraId="4D05E8C5" w14:textId="09CA2AF9" w:rsidR="0030291D" w:rsidRDefault="007D0997" w:rsidP="00EA632F">
      <w:pPr>
        <w:rPr>
          <w:rFonts w:ascii="Arial" w:hAnsi="Arial" w:cs="Arial"/>
          <w:b/>
          <w:bCs/>
          <w:color w:val="002060"/>
          <w:sz w:val="48"/>
          <w:szCs w:val="48"/>
          <w:lang w:val="ru-RU"/>
        </w:rPr>
      </w:pPr>
      <w:r>
        <w:rPr>
          <w:rFonts w:ascii="Arial Narrow" w:hAnsi="Arial Narrow" w:cs="Arial"/>
          <w:b/>
          <w:noProof/>
          <w:color w:val="C00000"/>
          <w:sz w:val="40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94083" wp14:editId="67CACF8E">
                <wp:simplePos x="0" y="0"/>
                <wp:positionH relativeFrom="column">
                  <wp:posOffset>1569720</wp:posOffset>
                </wp:positionH>
                <wp:positionV relativeFrom="paragraph">
                  <wp:posOffset>137160</wp:posOffset>
                </wp:positionV>
                <wp:extent cx="142875" cy="152400"/>
                <wp:effectExtent l="0" t="19050" r="47625" b="38100"/>
                <wp:wrapNone/>
                <wp:docPr id="161794349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BAFB" id="Arrow: Right 1" o:spid="_x0000_s1026" type="#_x0000_t13" style="position:absolute;margin-left:123.6pt;margin-top:10.8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" adj="10800" fillcolor="#4472c4 [3204]" strokecolor="#09101d [484]" strokeweight="1pt"/>
            </w:pict>
          </mc:Fallback>
        </mc:AlternateContent>
      </w:r>
      <w:r w:rsidR="00EA632F" w:rsidRPr="00CA6C38">
        <w:rPr>
          <w:rFonts w:ascii="Arial Narrow" w:hAnsi="Arial Narrow" w:cs="Arial"/>
          <w:b/>
          <w:color w:val="C00000"/>
          <w:sz w:val="40"/>
          <w:szCs w:val="40"/>
          <w:lang w:val="ru-RU"/>
        </w:rPr>
        <w:t>Сопрано и бас</w:t>
      </w:r>
      <w:r w:rsidR="00EA632F" w:rsidRPr="00CA6C38">
        <w:rPr>
          <w:rFonts w:ascii="Arial" w:hAnsi="Arial" w:cs="Arial"/>
          <w:b/>
          <w:color w:val="C00000"/>
          <w:sz w:val="48"/>
          <w:szCs w:val="48"/>
          <w:lang w:val="ru-RU"/>
        </w:rPr>
        <w:t xml:space="preserve"> </w:t>
      </w:r>
      <w:r w:rsidR="00EA632F">
        <w:rPr>
          <w:rFonts w:ascii="Arial" w:hAnsi="Arial" w:cs="Arial"/>
          <w:b/>
          <w:color w:val="C00000"/>
          <w:sz w:val="48"/>
          <w:szCs w:val="48"/>
          <w:lang w:val="ru-RU"/>
        </w:rPr>
        <w:tab/>
      </w:r>
      <w:r w:rsidR="00AA2B4D"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И в небесах, </w:t>
      </w:r>
      <w:r w:rsidR="00141C85" w:rsidRPr="00B43063">
        <w:rPr>
          <w:rFonts w:ascii="Arial" w:hAnsi="Arial" w:cs="Arial"/>
          <w:b/>
          <w:bCs/>
          <w:i/>
          <w:iCs/>
          <w:color w:val="385623" w:themeColor="accent6" w:themeShade="80"/>
          <w:sz w:val="48"/>
          <w:szCs w:val="48"/>
          <w:lang w:val="ru-RU"/>
        </w:rPr>
        <w:t>(</w:t>
      </w:r>
      <w:r w:rsidR="00C56804" w:rsidRPr="00B43063">
        <w:rPr>
          <w:rFonts w:ascii="Arial" w:hAnsi="Arial" w:cs="Arial"/>
          <w:b/>
          <w:bCs/>
          <w:i/>
          <w:iCs/>
          <w:color w:val="385623" w:themeColor="accent6" w:themeShade="80"/>
          <w:sz w:val="48"/>
          <w:szCs w:val="48"/>
          <w:lang w:val="ru-RU"/>
        </w:rPr>
        <w:t xml:space="preserve">и </w:t>
      </w:r>
      <w:r w:rsidR="00141C85" w:rsidRPr="00B43063">
        <w:rPr>
          <w:rFonts w:ascii="Arial" w:hAnsi="Arial" w:cs="Arial"/>
          <w:b/>
          <w:bCs/>
          <w:i/>
          <w:iCs/>
          <w:color w:val="385623" w:themeColor="accent6" w:themeShade="80"/>
          <w:sz w:val="48"/>
          <w:szCs w:val="48"/>
          <w:lang w:val="ru-RU"/>
        </w:rPr>
        <w:t xml:space="preserve">в небесах) </w:t>
      </w:r>
    </w:p>
    <w:p w14:paraId="30FD6E13" w14:textId="29EC9F84" w:rsidR="00AA2B4D" w:rsidRPr="00C56804" w:rsidRDefault="00AA2B4D" w:rsidP="00CA6C38">
      <w:pPr>
        <w:ind w:left="2880"/>
        <w:rPr>
          <w:rFonts w:ascii="Arial Narrow" w:hAnsi="Arial Narrow" w:cs="Arial"/>
          <w:b/>
          <w:color w:val="0070C0"/>
          <w:sz w:val="48"/>
          <w:szCs w:val="48"/>
          <w:lang w:val="ru-RU"/>
        </w:rPr>
      </w:pPr>
      <w:r w:rsidRPr="0030291D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в </w:t>
      </w:r>
      <w:r w:rsidR="009C42E1" w:rsidRPr="0030291D">
        <w:rPr>
          <w:rFonts w:ascii="Arial" w:hAnsi="Arial" w:cs="Arial"/>
          <w:b/>
          <w:color w:val="0070C0"/>
          <w:sz w:val="48"/>
          <w:szCs w:val="48"/>
          <w:lang w:val="ru-RU"/>
        </w:rPr>
        <w:t>небесах ждут</w:t>
      </w:r>
      <w:r w:rsidRPr="0030291D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меня,</w:t>
      </w:r>
    </w:p>
    <w:p w14:paraId="0574A0F4" w14:textId="5DAEA0E0" w:rsidR="00AA2B4D" w:rsidRPr="00141C85" w:rsidRDefault="00AA2B4D" w:rsidP="00CA6C38">
      <w:pPr>
        <w:ind w:left="288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Буду я верным </w:t>
      </w:r>
      <w:r w:rsidR="00EF4DB4"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>Тебе</w:t>
      </w:r>
      <w:r w:rsidRPr="00141C8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до конца.</w:t>
      </w:r>
    </w:p>
    <w:p w14:paraId="664F6025" w14:textId="77777777" w:rsidR="00AA2B4D" w:rsidRPr="00760CA4" w:rsidRDefault="00AA2B4D" w:rsidP="00AA2B4D">
      <w:pPr>
        <w:rPr>
          <w:rFonts w:ascii="Arial" w:hAnsi="Arial" w:cs="Arial"/>
          <w:b/>
          <w:sz w:val="50"/>
          <w:szCs w:val="50"/>
          <w:lang w:val="ru-RU"/>
        </w:rPr>
      </w:pPr>
    </w:p>
    <w:p w14:paraId="1A08B8A5" w14:textId="77777777" w:rsidR="00760CA4" w:rsidRP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Я знаю, Ты в жизни моей стал опорой,</w:t>
      </w:r>
    </w:p>
    <w:p w14:paraId="5BA062DD" w14:textId="77777777" w:rsidR="00760CA4" w:rsidRP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И Слово в устах моих стало живым.</w:t>
      </w:r>
    </w:p>
    <w:p w14:paraId="32FD98B8" w14:textId="77777777" w:rsidR="00760CA4" w:rsidRP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Все тайны, все тайны мои на ладонях</w:t>
      </w:r>
    </w:p>
    <w:p w14:paraId="45D89BEB" w14:textId="77777777" w:rsid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Раскрыты пред взором Твоим святым.</w:t>
      </w:r>
    </w:p>
    <w:p w14:paraId="5C3858D0" w14:textId="77777777" w:rsidR="00E13EEB" w:rsidRPr="00E13EEB" w:rsidRDefault="00E13EEB" w:rsidP="00760CA4">
      <w:pPr>
        <w:rPr>
          <w:rFonts w:ascii="Arial" w:hAnsi="Arial" w:cs="Arial"/>
          <w:b/>
          <w:sz w:val="16"/>
          <w:szCs w:val="16"/>
          <w:lang w:val="ru-RU"/>
        </w:rPr>
      </w:pPr>
    </w:p>
    <w:p w14:paraId="21E24E61" w14:textId="5250AFF1" w:rsidR="00760CA4" w:rsidRDefault="0069520D" w:rsidP="00760CA4">
      <w:pPr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</w:pPr>
      <w:r w:rsidRPr="00A91E2F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>Припев</w:t>
      </w:r>
      <w:r w:rsidRPr="00E13EEB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 xml:space="preserve"> </w:t>
      </w:r>
      <w:r w:rsidR="00E13EEB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>–</w:t>
      </w:r>
      <w:r w:rsidRPr="00E13EEB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 xml:space="preserve"> </w:t>
      </w:r>
      <w:r w:rsidR="00CE2186" w:rsidRPr="00456660">
        <w:rPr>
          <w:rFonts w:ascii="Arial" w:hAnsi="Arial" w:cs="Arial"/>
          <w:b/>
          <w:i/>
          <w:color w:val="ED7D31" w:themeColor="accent2"/>
          <w:sz w:val="44"/>
          <w:szCs w:val="44"/>
          <w:lang w:val="ru-RU"/>
        </w:rPr>
        <w:t>проиг</w:t>
      </w:r>
      <w:r w:rsidR="00456660" w:rsidRPr="00456660">
        <w:rPr>
          <w:rFonts w:ascii="Arial" w:hAnsi="Arial" w:cs="Arial"/>
          <w:b/>
          <w:i/>
          <w:color w:val="ED7D31" w:themeColor="accent2"/>
          <w:sz w:val="44"/>
          <w:szCs w:val="44"/>
          <w:lang w:val="ru-RU"/>
        </w:rPr>
        <w:t>р</w:t>
      </w:r>
      <w:r w:rsidR="00456660" w:rsidRPr="00E13EEB">
        <w:rPr>
          <w:rFonts w:ascii="Arial" w:hAnsi="Arial" w:cs="Arial"/>
          <w:b/>
          <w:i/>
          <w:color w:val="ED7D31" w:themeColor="accent2"/>
          <w:sz w:val="44"/>
          <w:szCs w:val="44"/>
          <w:lang w:val="ru-RU"/>
        </w:rPr>
        <w:t>ы</w:t>
      </w:r>
      <w:r w:rsidR="00456660">
        <w:rPr>
          <w:rFonts w:ascii="Arial" w:hAnsi="Arial" w:cs="Arial"/>
          <w:b/>
          <w:i/>
          <w:color w:val="ED7D31" w:themeColor="accent2"/>
          <w:sz w:val="44"/>
          <w:szCs w:val="44"/>
          <w:lang w:val="ru-RU"/>
        </w:rPr>
        <w:t xml:space="preserve">ш - </w:t>
      </w:r>
      <w:r w:rsidR="00E13EEB" w:rsidRPr="00E13EEB">
        <w:rPr>
          <w:rFonts w:ascii="Arial" w:hAnsi="Arial" w:cs="Arial"/>
          <w:b/>
          <w:i/>
          <w:color w:val="ED7D31" w:themeColor="accent2"/>
          <w:sz w:val="44"/>
          <w:szCs w:val="44"/>
          <w:lang w:val="ru-RU"/>
        </w:rPr>
        <w:t>повышение</w:t>
      </w:r>
    </w:p>
    <w:p w14:paraId="2A1B27CB" w14:textId="77777777" w:rsidR="00E13EEB" w:rsidRPr="00E13EEB" w:rsidRDefault="00E13EEB" w:rsidP="00760CA4">
      <w:pPr>
        <w:rPr>
          <w:rFonts w:ascii="Arial" w:hAnsi="Arial" w:cs="Arial"/>
          <w:b/>
          <w:sz w:val="16"/>
          <w:szCs w:val="16"/>
          <w:lang w:val="ru-RU"/>
        </w:rPr>
      </w:pPr>
    </w:p>
    <w:p w14:paraId="01E5A813" w14:textId="77777777" w:rsidR="00760CA4" w:rsidRP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Взрастил на кресте я Христово смирение</w:t>
      </w:r>
    </w:p>
    <w:p w14:paraId="626D834B" w14:textId="77777777" w:rsidR="00760CA4" w:rsidRP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Нетленную радость в груди приобрел.</w:t>
      </w:r>
    </w:p>
    <w:p w14:paraId="1E52BC67" w14:textId="77777777" w:rsidR="00760CA4" w:rsidRP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>И жду воскресения Христово в терпении</w:t>
      </w:r>
    </w:p>
    <w:p w14:paraId="671271F7" w14:textId="3C56E8E4" w:rsidR="00760CA4" w:rsidRPr="00760CA4" w:rsidRDefault="00760CA4" w:rsidP="00760CA4">
      <w:pPr>
        <w:rPr>
          <w:rFonts w:ascii="Arial" w:hAnsi="Arial" w:cs="Arial"/>
          <w:b/>
          <w:sz w:val="50"/>
          <w:szCs w:val="50"/>
          <w:lang w:val="ru-RU"/>
        </w:rPr>
      </w:pPr>
      <w:r w:rsidRPr="00760CA4">
        <w:rPr>
          <w:rFonts w:ascii="Arial" w:hAnsi="Arial" w:cs="Arial"/>
          <w:b/>
          <w:sz w:val="50"/>
          <w:szCs w:val="50"/>
          <w:lang w:val="ru-RU"/>
        </w:rPr>
        <w:t xml:space="preserve">Смотрю </w:t>
      </w:r>
      <w:r w:rsidR="00320378" w:rsidRPr="00760CA4">
        <w:rPr>
          <w:rFonts w:ascii="Arial" w:hAnsi="Arial" w:cs="Arial"/>
          <w:b/>
          <w:sz w:val="50"/>
          <w:szCs w:val="50"/>
          <w:lang w:val="ru-RU"/>
        </w:rPr>
        <w:t>на</w:t>
      </w:r>
      <w:r w:rsidRPr="00760CA4">
        <w:rPr>
          <w:rFonts w:ascii="Arial" w:hAnsi="Arial" w:cs="Arial"/>
          <w:b/>
          <w:sz w:val="50"/>
          <w:szCs w:val="50"/>
          <w:lang w:val="ru-RU"/>
        </w:rPr>
        <w:t xml:space="preserve"> Невидимый образ Твой!</w:t>
      </w:r>
    </w:p>
    <w:p w14:paraId="45E4F6C9" w14:textId="77777777" w:rsidR="00FF101C" w:rsidRPr="0030291D" w:rsidRDefault="00FF101C" w:rsidP="00FF101C">
      <w:pPr>
        <w:rPr>
          <w:rFonts w:ascii="Arial" w:hAnsi="Arial" w:cs="Arial"/>
          <w:b/>
          <w:i/>
          <w:color w:val="538135" w:themeColor="accent6" w:themeShade="BF"/>
          <w:sz w:val="16"/>
          <w:szCs w:val="16"/>
          <w:lang w:val="ru-RU"/>
        </w:rPr>
      </w:pPr>
    </w:p>
    <w:p w14:paraId="6E4D4B3B" w14:textId="210664F7" w:rsidR="00FF101C" w:rsidRPr="00FF101C" w:rsidRDefault="00FF101C" w:rsidP="00AA2B4D">
      <w:pPr>
        <w:rPr>
          <w:rFonts w:ascii="Arial" w:hAnsi="Arial" w:cs="Arial"/>
          <w:b/>
          <w:i/>
          <w:color w:val="538135" w:themeColor="accent6" w:themeShade="BF"/>
          <w:sz w:val="44"/>
          <w:szCs w:val="44"/>
        </w:rPr>
      </w:pPr>
      <w:r w:rsidRPr="00A91E2F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>Припев</w:t>
      </w:r>
      <w:r>
        <w:rPr>
          <w:rFonts w:ascii="Arial" w:hAnsi="Arial" w:cs="Arial"/>
          <w:b/>
          <w:i/>
          <w:color w:val="538135" w:themeColor="accent6" w:themeShade="BF"/>
          <w:sz w:val="44"/>
          <w:szCs w:val="44"/>
        </w:rPr>
        <w:t xml:space="preserve"> </w:t>
      </w:r>
      <w:r w:rsidRPr="00FF101C">
        <w:rPr>
          <w:rFonts w:ascii="Arial" w:hAnsi="Arial" w:cs="Arial"/>
          <w:b/>
          <w:i/>
          <w:color w:val="FF0000"/>
          <w:sz w:val="44"/>
          <w:szCs w:val="44"/>
        </w:rPr>
        <w:t>x2</w:t>
      </w:r>
      <w:r w:rsidRPr="00A91E2F">
        <w:rPr>
          <w:rFonts w:ascii="Arial" w:hAnsi="Arial" w:cs="Arial"/>
          <w:b/>
          <w:i/>
          <w:color w:val="538135" w:themeColor="accent6" w:themeShade="BF"/>
          <w:sz w:val="44"/>
          <w:szCs w:val="44"/>
          <w:lang w:val="ru-RU"/>
        </w:rPr>
        <w:t xml:space="preserve">  </w:t>
      </w:r>
    </w:p>
    <w:sectPr w:rsidR="00FF101C" w:rsidRPr="00FF101C" w:rsidSect="00A91E2F">
      <w:pgSz w:w="12240" w:h="15840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4D"/>
    <w:rsid w:val="000102C5"/>
    <w:rsid w:val="000C6CE5"/>
    <w:rsid w:val="00125607"/>
    <w:rsid w:val="00141C85"/>
    <w:rsid w:val="00162CBA"/>
    <w:rsid w:val="001A17D5"/>
    <w:rsid w:val="001B588B"/>
    <w:rsid w:val="001D1F24"/>
    <w:rsid w:val="00266826"/>
    <w:rsid w:val="002B7A4A"/>
    <w:rsid w:val="002D6F0E"/>
    <w:rsid w:val="0030291D"/>
    <w:rsid w:val="003032AD"/>
    <w:rsid w:val="00320378"/>
    <w:rsid w:val="00333ED7"/>
    <w:rsid w:val="0034712C"/>
    <w:rsid w:val="00442D3C"/>
    <w:rsid w:val="00456660"/>
    <w:rsid w:val="005D67A6"/>
    <w:rsid w:val="0069520D"/>
    <w:rsid w:val="006E1292"/>
    <w:rsid w:val="00746F6D"/>
    <w:rsid w:val="00760CA4"/>
    <w:rsid w:val="00787C81"/>
    <w:rsid w:val="007D0997"/>
    <w:rsid w:val="00831695"/>
    <w:rsid w:val="009114BC"/>
    <w:rsid w:val="009678DA"/>
    <w:rsid w:val="009C42E1"/>
    <w:rsid w:val="00A91E2F"/>
    <w:rsid w:val="00AA2B4D"/>
    <w:rsid w:val="00AD0334"/>
    <w:rsid w:val="00AD357B"/>
    <w:rsid w:val="00B43063"/>
    <w:rsid w:val="00B540A7"/>
    <w:rsid w:val="00C227F0"/>
    <w:rsid w:val="00C56804"/>
    <w:rsid w:val="00CA30B9"/>
    <w:rsid w:val="00CA6C38"/>
    <w:rsid w:val="00CE2186"/>
    <w:rsid w:val="00D36DEE"/>
    <w:rsid w:val="00D85E76"/>
    <w:rsid w:val="00D8689A"/>
    <w:rsid w:val="00D9643C"/>
    <w:rsid w:val="00E13EEB"/>
    <w:rsid w:val="00E65160"/>
    <w:rsid w:val="00E720A8"/>
    <w:rsid w:val="00E75DCA"/>
    <w:rsid w:val="00E81B61"/>
    <w:rsid w:val="00EA632F"/>
    <w:rsid w:val="00EF4DB4"/>
    <w:rsid w:val="00F3593F"/>
    <w:rsid w:val="00F37FDF"/>
    <w:rsid w:val="00F87C0D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9D8F2"/>
  <w15:docId w15:val="{2F3D807A-C5C7-433E-A0A3-89AA8D5E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6109</TotalTime>
  <Pages>1</Pages>
  <Words>119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Chicken Nugets</dc:creator>
  <cp:keywords/>
  <dc:description/>
  <cp:lastModifiedBy>Irina Heinrichs</cp:lastModifiedBy>
  <cp:revision>34</cp:revision>
  <cp:lastPrinted>2025-05-01T23:08:00Z</cp:lastPrinted>
  <dcterms:created xsi:type="dcterms:W3CDTF">2025-04-20T16:25:00Z</dcterms:created>
  <dcterms:modified xsi:type="dcterms:W3CDTF">2025-05-27T00:04:00Z</dcterms:modified>
</cp:coreProperties>
</file>